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974" w:rsidRPr="008F5D32" w:rsidRDefault="006E55D6" w:rsidP="006E55D6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8F5D32">
        <w:rPr>
          <w:rFonts w:ascii="Times New Roman" w:hAnsi="Times New Roman" w:cs="Times New Roman"/>
          <w:sz w:val="26"/>
          <w:szCs w:val="26"/>
        </w:rPr>
        <w:t>Пояснительная  записка</w:t>
      </w:r>
    </w:p>
    <w:p w:rsidR="006E55D6" w:rsidRPr="008F5D32" w:rsidRDefault="006E55D6" w:rsidP="006E55D6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F5D32">
        <w:rPr>
          <w:rFonts w:ascii="Times New Roman" w:hAnsi="Times New Roman" w:cs="Times New Roman"/>
          <w:sz w:val="26"/>
          <w:szCs w:val="26"/>
        </w:rPr>
        <w:t xml:space="preserve">к проекту постановления администрации района «О </w:t>
      </w:r>
      <w:r w:rsidR="0072722F" w:rsidRPr="008F5D32">
        <w:rPr>
          <w:rFonts w:ascii="Times New Roman" w:hAnsi="Times New Roman" w:cs="Times New Roman"/>
          <w:sz w:val="26"/>
          <w:szCs w:val="26"/>
        </w:rPr>
        <w:t>внесении изменений в пос</w:t>
      </w:r>
      <w:r w:rsidR="00A60E6A">
        <w:rPr>
          <w:rFonts w:ascii="Times New Roman" w:hAnsi="Times New Roman" w:cs="Times New Roman"/>
          <w:sz w:val="26"/>
          <w:szCs w:val="26"/>
        </w:rPr>
        <w:t>тановление администрации Ханты-М</w:t>
      </w:r>
      <w:r w:rsidR="0072722F" w:rsidRPr="008F5D32">
        <w:rPr>
          <w:rFonts w:ascii="Times New Roman" w:hAnsi="Times New Roman" w:cs="Times New Roman"/>
          <w:sz w:val="26"/>
          <w:szCs w:val="26"/>
        </w:rPr>
        <w:t xml:space="preserve">ансийского района от 20.11.2015 № 271 «О </w:t>
      </w:r>
      <w:r w:rsidRPr="008F5D32">
        <w:rPr>
          <w:rFonts w:ascii="Times New Roman" w:hAnsi="Times New Roman" w:cs="Times New Roman"/>
          <w:sz w:val="26"/>
          <w:szCs w:val="26"/>
        </w:rPr>
        <w:t>муниципальной программе «Повышение эффективности муниципального управления Ханты-Мансийского района на 2016 – 201</w:t>
      </w:r>
      <w:r w:rsidR="00C22D21">
        <w:rPr>
          <w:rFonts w:ascii="Times New Roman" w:hAnsi="Times New Roman" w:cs="Times New Roman"/>
          <w:sz w:val="26"/>
          <w:szCs w:val="26"/>
        </w:rPr>
        <w:t>9</w:t>
      </w:r>
      <w:r w:rsidRPr="008F5D32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6E55D6" w:rsidRPr="008F5D32" w:rsidRDefault="006E55D6" w:rsidP="006E55D6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E55D6" w:rsidRPr="008F5D32" w:rsidRDefault="006E55D6" w:rsidP="006E55D6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E55D6" w:rsidRPr="008F5D32" w:rsidRDefault="00376010" w:rsidP="00CA64E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 постановления администрации района «О внесении изменений </w:t>
      </w:r>
      <w:r w:rsidR="008E09F7">
        <w:rPr>
          <w:rFonts w:ascii="Times New Roman" w:hAnsi="Times New Roman" w:cs="Times New Roman"/>
          <w:sz w:val="26"/>
          <w:szCs w:val="26"/>
        </w:rPr>
        <w:t>в постановление администрации Ханты-Мансийского района от 20.11.2015 № 271 «О муниципальной программе  «Повышение</w:t>
      </w:r>
      <w:r w:rsidR="006E55D6" w:rsidRPr="008F5D32">
        <w:rPr>
          <w:rFonts w:ascii="Times New Roman" w:hAnsi="Times New Roman" w:cs="Times New Roman"/>
          <w:sz w:val="26"/>
          <w:szCs w:val="26"/>
        </w:rPr>
        <w:t xml:space="preserve"> эффективности муниципального управления Ханты-Мансийского района на 2016 – 201</w:t>
      </w:r>
      <w:r w:rsidR="00CA64E6">
        <w:rPr>
          <w:rFonts w:ascii="Times New Roman" w:hAnsi="Times New Roman" w:cs="Times New Roman"/>
          <w:sz w:val="26"/>
          <w:szCs w:val="26"/>
        </w:rPr>
        <w:t>9</w:t>
      </w:r>
      <w:r w:rsidR="006E55D6" w:rsidRPr="008F5D32">
        <w:rPr>
          <w:rFonts w:ascii="Times New Roman" w:hAnsi="Times New Roman" w:cs="Times New Roman"/>
          <w:sz w:val="26"/>
          <w:szCs w:val="26"/>
        </w:rPr>
        <w:t xml:space="preserve"> годы»</w:t>
      </w:r>
      <w:r w:rsidR="008E09F7">
        <w:rPr>
          <w:rFonts w:ascii="Times New Roman" w:hAnsi="Times New Roman" w:cs="Times New Roman"/>
          <w:sz w:val="26"/>
          <w:szCs w:val="26"/>
        </w:rPr>
        <w:t xml:space="preserve"> (далее – Программа, Проект, Постановление) подготовлен в целях уточнения </w:t>
      </w:r>
      <w:r w:rsidR="004C5E38">
        <w:rPr>
          <w:rFonts w:ascii="Times New Roman" w:hAnsi="Times New Roman" w:cs="Times New Roman"/>
          <w:sz w:val="26"/>
          <w:szCs w:val="26"/>
        </w:rPr>
        <w:t xml:space="preserve">объемов </w:t>
      </w:r>
      <w:r w:rsidR="008E09F7">
        <w:rPr>
          <w:rFonts w:ascii="Times New Roman" w:hAnsi="Times New Roman" w:cs="Times New Roman"/>
          <w:sz w:val="26"/>
          <w:szCs w:val="26"/>
        </w:rPr>
        <w:t xml:space="preserve">финансирования в </w:t>
      </w:r>
      <w:r w:rsidR="0072722F" w:rsidRPr="008F5D32">
        <w:rPr>
          <w:rFonts w:ascii="Times New Roman" w:hAnsi="Times New Roman" w:cs="Times New Roman"/>
          <w:sz w:val="26"/>
          <w:szCs w:val="26"/>
        </w:rPr>
        <w:t>соответствии с</w:t>
      </w:r>
      <w:r w:rsidR="00C625F7">
        <w:rPr>
          <w:rFonts w:ascii="Times New Roman" w:hAnsi="Times New Roman" w:cs="Times New Roman"/>
          <w:sz w:val="26"/>
          <w:szCs w:val="26"/>
        </w:rPr>
        <w:t xml:space="preserve"> </w:t>
      </w:r>
      <w:r w:rsidR="008B6536" w:rsidRPr="008F5D32">
        <w:rPr>
          <w:rFonts w:ascii="Times New Roman" w:hAnsi="Times New Roman" w:cs="Times New Roman"/>
          <w:sz w:val="26"/>
          <w:szCs w:val="26"/>
        </w:rPr>
        <w:t>постановлением администрации Ханты-Мансийского района от 09.08.2013 № 199 «О прогр</w:t>
      </w:r>
      <w:r w:rsidR="008B6536">
        <w:rPr>
          <w:rFonts w:ascii="Times New Roman" w:hAnsi="Times New Roman" w:cs="Times New Roman"/>
          <w:sz w:val="26"/>
          <w:szCs w:val="26"/>
        </w:rPr>
        <w:t>аммах Ханты-Мансийского района»</w:t>
      </w:r>
      <w:r w:rsidR="00A74291">
        <w:rPr>
          <w:rFonts w:ascii="Times New Roman" w:hAnsi="Times New Roman" w:cs="Times New Roman"/>
          <w:sz w:val="26"/>
          <w:szCs w:val="26"/>
        </w:rPr>
        <w:t xml:space="preserve"> </w:t>
      </w:r>
      <w:r w:rsidR="004C5E38">
        <w:rPr>
          <w:rFonts w:ascii="Times New Roman" w:hAnsi="Times New Roman" w:cs="Times New Roman"/>
          <w:sz w:val="26"/>
          <w:szCs w:val="26"/>
        </w:rPr>
        <w:t xml:space="preserve">и </w:t>
      </w:r>
      <w:r w:rsidR="004C5E38" w:rsidRPr="004C5E38">
        <w:rPr>
          <w:rFonts w:ascii="Times New Roman" w:hAnsi="Times New Roman" w:cs="Times New Roman"/>
          <w:sz w:val="26"/>
          <w:szCs w:val="26"/>
        </w:rPr>
        <w:t>предполагает</w:t>
      </w:r>
      <w:r w:rsidR="004C5E38">
        <w:rPr>
          <w:rFonts w:ascii="Times New Roman" w:hAnsi="Times New Roman" w:cs="Times New Roman"/>
          <w:sz w:val="26"/>
          <w:szCs w:val="26"/>
        </w:rPr>
        <w:t xml:space="preserve"> изложение действующей муниципальной программы</w:t>
      </w:r>
      <w:r w:rsidR="008E09F7">
        <w:rPr>
          <w:rFonts w:ascii="Times New Roman" w:hAnsi="Times New Roman" w:cs="Times New Roman"/>
          <w:sz w:val="26"/>
          <w:szCs w:val="26"/>
        </w:rPr>
        <w:t xml:space="preserve"> в актуальной редакции.</w:t>
      </w:r>
    </w:p>
    <w:p w:rsidR="00017DC7" w:rsidRDefault="0072722F" w:rsidP="00CA64E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F5D32">
        <w:rPr>
          <w:rFonts w:ascii="Times New Roman" w:hAnsi="Times New Roman" w:cs="Times New Roman"/>
          <w:sz w:val="26"/>
          <w:szCs w:val="26"/>
        </w:rPr>
        <w:t>Объем финансирования муниципальной программы на 201</w:t>
      </w:r>
      <w:r w:rsidR="00CA64E6">
        <w:rPr>
          <w:rFonts w:ascii="Times New Roman" w:hAnsi="Times New Roman" w:cs="Times New Roman"/>
          <w:sz w:val="26"/>
          <w:szCs w:val="26"/>
        </w:rPr>
        <w:t>7</w:t>
      </w:r>
      <w:r w:rsidRPr="008F5D32">
        <w:rPr>
          <w:rFonts w:ascii="Times New Roman" w:hAnsi="Times New Roman" w:cs="Times New Roman"/>
          <w:sz w:val="26"/>
          <w:szCs w:val="26"/>
        </w:rPr>
        <w:t xml:space="preserve"> год </w:t>
      </w:r>
      <w:r w:rsidR="0075015B">
        <w:rPr>
          <w:rFonts w:ascii="Times New Roman" w:hAnsi="Times New Roman" w:cs="Times New Roman"/>
          <w:sz w:val="26"/>
          <w:szCs w:val="26"/>
        </w:rPr>
        <w:t xml:space="preserve">проектом </w:t>
      </w:r>
      <w:r w:rsidR="008E09F7">
        <w:rPr>
          <w:rFonts w:ascii="Times New Roman" w:hAnsi="Times New Roman" w:cs="Times New Roman"/>
          <w:sz w:val="26"/>
          <w:szCs w:val="26"/>
        </w:rPr>
        <w:t>решени</w:t>
      </w:r>
      <w:r w:rsidR="0075015B">
        <w:rPr>
          <w:rFonts w:ascii="Times New Roman" w:hAnsi="Times New Roman" w:cs="Times New Roman"/>
          <w:sz w:val="26"/>
          <w:szCs w:val="26"/>
        </w:rPr>
        <w:t>я Думы</w:t>
      </w:r>
      <w:r w:rsidR="004C5E38">
        <w:rPr>
          <w:rFonts w:ascii="Times New Roman" w:hAnsi="Times New Roman" w:cs="Times New Roman"/>
          <w:sz w:val="26"/>
          <w:szCs w:val="26"/>
        </w:rPr>
        <w:t xml:space="preserve"> </w:t>
      </w:r>
      <w:r w:rsidR="00382169">
        <w:rPr>
          <w:rFonts w:ascii="Times New Roman" w:hAnsi="Times New Roman" w:cs="Times New Roman"/>
          <w:sz w:val="26"/>
          <w:szCs w:val="26"/>
        </w:rPr>
        <w:t xml:space="preserve">от № </w:t>
      </w:r>
      <w:r w:rsidR="004C5E38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Думы Ханты-Мансийского района от </w:t>
      </w:r>
      <w:r w:rsidR="00CA64E6">
        <w:rPr>
          <w:rFonts w:ascii="Times New Roman" w:hAnsi="Times New Roman" w:cs="Times New Roman"/>
          <w:sz w:val="26"/>
          <w:szCs w:val="26"/>
        </w:rPr>
        <w:t>22</w:t>
      </w:r>
      <w:r w:rsidR="004C5E38">
        <w:rPr>
          <w:rFonts w:ascii="Times New Roman" w:hAnsi="Times New Roman" w:cs="Times New Roman"/>
          <w:sz w:val="26"/>
          <w:szCs w:val="26"/>
        </w:rPr>
        <w:t>.12.201</w:t>
      </w:r>
      <w:r w:rsidR="00CA64E6">
        <w:rPr>
          <w:rFonts w:ascii="Times New Roman" w:hAnsi="Times New Roman" w:cs="Times New Roman"/>
          <w:sz w:val="26"/>
          <w:szCs w:val="26"/>
        </w:rPr>
        <w:t>6</w:t>
      </w:r>
      <w:r w:rsidR="004C5E38">
        <w:rPr>
          <w:rFonts w:ascii="Times New Roman" w:hAnsi="Times New Roman" w:cs="Times New Roman"/>
          <w:sz w:val="26"/>
          <w:szCs w:val="26"/>
        </w:rPr>
        <w:t xml:space="preserve"> № </w:t>
      </w:r>
      <w:r w:rsidR="00CA64E6">
        <w:rPr>
          <w:rFonts w:ascii="Times New Roman" w:hAnsi="Times New Roman" w:cs="Times New Roman"/>
          <w:sz w:val="26"/>
          <w:szCs w:val="26"/>
        </w:rPr>
        <w:t>42</w:t>
      </w:r>
      <w:r w:rsidR="004C5E38">
        <w:rPr>
          <w:rFonts w:ascii="Times New Roman" w:hAnsi="Times New Roman" w:cs="Times New Roman"/>
          <w:sz w:val="26"/>
          <w:szCs w:val="26"/>
        </w:rPr>
        <w:t xml:space="preserve"> «О бюджете Ханты-Мансийского района на 201</w:t>
      </w:r>
      <w:r w:rsidR="00CA64E6">
        <w:rPr>
          <w:rFonts w:ascii="Times New Roman" w:hAnsi="Times New Roman" w:cs="Times New Roman"/>
          <w:sz w:val="26"/>
          <w:szCs w:val="26"/>
        </w:rPr>
        <w:t>7</w:t>
      </w:r>
      <w:r w:rsidR="004C5E38">
        <w:rPr>
          <w:rFonts w:ascii="Times New Roman" w:hAnsi="Times New Roman" w:cs="Times New Roman"/>
          <w:sz w:val="26"/>
          <w:szCs w:val="26"/>
        </w:rPr>
        <w:t xml:space="preserve"> год»</w:t>
      </w:r>
      <w:r w:rsidR="008E09F7">
        <w:rPr>
          <w:rFonts w:ascii="Times New Roman" w:hAnsi="Times New Roman" w:cs="Times New Roman"/>
          <w:sz w:val="26"/>
          <w:szCs w:val="26"/>
        </w:rPr>
        <w:t xml:space="preserve"> </w:t>
      </w:r>
      <w:r w:rsidRPr="008F5D32">
        <w:rPr>
          <w:rFonts w:ascii="Times New Roman" w:hAnsi="Times New Roman" w:cs="Times New Roman"/>
          <w:sz w:val="26"/>
          <w:szCs w:val="26"/>
        </w:rPr>
        <w:t xml:space="preserve">утвержден в сумме </w:t>
      </w:r>
      <w:r w:rsidR="00CA64E6">
        <w:rPr>
          <w:rFonts w:ascii="Times New Roman" w:hAnsi="Times New Roman" w:cs="Times New Roman"/>
          <w:sz w:val="26"/>
          <w:szCs w:val="26"/>
        </w:rPr>
        <w:t>20</w:t>
      </w:r>
      <w:r w:rsidR="00CB0A87">
        <w:rPr>
          <w:rFonts w:ascii="Times New Roman" w:hAnsi="Times New Roman" w:cs="Times New Roman"/>
          <w:sz w:val="26"/>
          <w:szCs w:val="26"/>
        </w:rPr>
        <w:t>6</w:t>
      </w:r>
      <w:r w:rsidR="00382169">
        <w:rPr>
          <w:rFonts w:ascii="Times New Roman" w:hAnsi="Times New Roman" w:cs="Times New Roman"/>
          <w:sz w:val="26"/>
          <w:szCs w:val="26"/>
        </w:rPr>
        <w:t> 209,9</w:t>
      </w:r>
      <w:r w:rsidR="008E09F7">
        <w:rPr>
          <w:rFonts w:ascii="Times New Roman" w:hAnsi="Times New Roman" w:cs="Times New Roman"/>
          <w:sz w:val="26"/>
          <w:szCs w:val="26"/>
        </w:rPr>
        <w:t xml:space="preserve"> </w:t>
      </w:r>
      <w:r w:rsidRPr="008F5D32">
        <w:rPr>
          <w:rFonts w:ascii="Times New Roman" w:hAnsi="Times New Roman" w:cs="Times New Roman"/>
          <w:sz w:val="26"/>
          <w:szCs w:val="26"/>
        </w:rPr>
        <w:t>тыс.</w:t>
      </w:r>
      <w:r w:rsidR="00C22D21">
        <w:rPr>
          <w:rFonts w:ascii="Times New Roman" w:hAnsi="Times New Roman" w:cs="Times New Roman"/>
          <w:sz w:val="26"/>
          <w:szCs w:val="26"/>
        </w:rPr>
        <w:t xml:space="preserve"> </w:t>
      </w:r>
      <w:r w:rsidRPr="008F5D32">
        <w:rPr>
          <w:rFonts w:ascii="Times New Roman" w:hAnsi="Times New Roman" w:cs="Times New Roman"/>
          <w:sz w:val="26"/>
          <w:szCs w:val="26"/>
        </w:rPr>
        <w:t>руб., в том числе</w:t>
      </w:r>
      <w:r w:rsidR="008E09F7">
        <w:rPr>
          <w:rFonts w:ascii="Times New Roman" w:hAnsi="Times New Roman" w:cs="Times New Roman"/>
          <w:sz w:val="26"/>
          <w:szCs w:val="26"/>
        </w:rPr>
        <w:t xml:space="preserve"> средства бюджета района –</w:t>
      </w:r>
      <w:r w:rsidR="008B6536">
        <w:rPr>
          <w:rFonts w:ascii="Times New Roman" w:hAnsi="Times New Roman" w:cs="Times New Roman"/>
          <w:sz w:val="26"/>
          <w:szCs w:val="26"/>
        </w:rPr>
        <w:t xml:space="preserve"> </w:t>
      </w:r>
      <w:r w:rsidR="0075015B">
        <w:rPr>
          <w:rFonts w:ascii="Times New Roman" w:hAnsi="Times New Roman" w:cs="Times New Roman"/>
          <w:sz w:val="26"/>
          <w:szCs w:val="26"/>
        </w:rPr>
        <w:t>20</w:t>
      </w:r>
      <w:r w:rsidR="00CB0A87">
        <w:rPr>
          <w:rFonts w:ascii="Times New Roman" w:hAnsi="Times New Roman" w:cs="Times New Roman"/>
          <w:sz w:val="26"/>
          <w:szCs w:val="26"/>
        </w:rPr>
        <w:t>1</w:t>
      </w:r>
      <w:r w:rsidR="00382169">
        <w:rPr>
          <w:rFonts w:ascii="Times New Roman" w:hAnsi="Times New Roman" w:cs="Times New Roman"/>
          <w:sz w:val="26"/>
          <w:szCs w:val="26"/>
        </w:rPr>
        <w:t> 843,3</w:t>
      </w:r>
      <w:r w:rsidR="008B6536">
        <w:rPr>
          <w:rFonts w:ascii="Times New Roman" w:hAnsi="Times New Roman" w:cs="Times New Roman"/>
          <w:sz w:val="26"/>
          <w:szCs w:val="26"/>
        </w:rPr>
        <w:t xml:space="preserve"> </w:t>
      </w:r>
      <w:r w:rsidR="008E09F7">
        <w:rPr>
          <w:rFonts w:ascii="Times New Roman" w:hAnsi="Times New Roman" w:cs="Times New Roman"/>
          <w:sz w:val="26"/>
          <w:szCs w:val="26"/>
        </w:rPr>
        <w:t>тыс.</w:t>
      </w:r>
      <w:r w:rsidR="008B6536">
        <w:rPr>
          <w:rFonts w:ascii="Times New Roman" w:hAnsi="Times New Roman" w:cs="Times New Roman"/>
          <w:sz w:val="26"/>
          <w:szCs w:val="26"/>
        </w:rPr>
        <w:t xml:space="preserve"> </w:t>
      </w:r>
      <w:r w:rsidR="008E09F7">
        <w:rPr>
          <w:rFonts w:ascii="Times New Roman" w:hAnsi="Times New Roman" w:cs="Times New Roman"/>
          <w:sz w:val="26"/>
          <w:szCs w:val="26"/>
        </w:rPr>
        <w:t>руб.</w:t>
      </w:r>
    </w:p>
    <w:p w:rsidR="004C5E38" w:rsidRDefault="004C5E38" w:rsidP="006E55D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Изменения Программы по мероприятиям:</w:t>
      </w:r>
    </w:p>
    <w:p w:rsidR="00AF0922" w:rsidRPr="00DF6065" w:rsidRDefault="00AF0922" w:rsidP="00DF606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72722F" w:rsidRPr="008F5D32" w:rsidRDefault="0016335F" w:rsidP="006E55D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5D32">
        <w:rPr>
          <w:rFonts w:ascii="Times New Roman" w:hAnsi="Times New Roman" w:cs="Times New Roman"/>
          <w:sz w:val="26"/>
          <w:szCs w:val="26"/>
        </w:rPr>
        <w:t xml:space="preserve">- </w:t>
      </w:r>
      <w:r w:rsidR="0072722F" w:rsidRPr="008F5D32">
        <w:rPr>
          <w:rFonts w:ascii="Times New Roman" w:hAnsi="Times New Roman" w:cs="Times New Roman"/>
          <w:sz w:val="26"/>
          <w:szCs w:val="26"/>
        </w:rPr>
        <w:t>Основное мероприятие «Обеспечение и выполнение полномочий и функций администрации Ханты-Мансийского района»</w:t>
      </w:r>
      <w:r w:rsidR="00AF0922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D45D72">
        <w:rPr>
          <w:rFonts w:ascii="Times New Roman" w:hAnsi="Times New Roman" w:cs="Times New Roman"/>
          <w:sz w:val="26"/>
          <w:szCs w:val="26"/>
        </w:rPr>
        <w:t>1</w:t>
      </w:r>
      <w:r w:rsidR="00B559FC">
        <w:rPr>
          <w:rFonts w:ascii="Times New Roman" w:hAnsi="Times New Roman" w:cs="Times New Roman"/>
          <w:sz w:val="26"/>
          <w:szCs w:val="26"/>
        </w:rPr>
        <w:t>2</w:t>
      </w:r>
      <w:r w:rsidR="00CB0A87">
        <w:rPr>
          <w:rFonts w:ascii="Times New Roman" w:hAnsi="Times New Roman" w:cs="Times New Roman"/>
          <w:sz w:val="26"/>
          <w:szCs w:val="26"/>
        </w:rPr>
        <w:t>1</w:t>
      </w:r>
      <w:r w:rsidR="00D45D72">
        <w:rPr>
          <w:rFonts w:ascii="Times New Roman" w:hAnsi="Times New Roman" w:cs="Times New Roman"/>
          <w:sz w:val="26"/>
          <w:szCs w:val="26"/>
        </w:rPr>
        <w:t> </w:t>
      </w:r>
      <w:r w:rsidR="00B559FC">
        <w:rPr>
          <w:rFonts w:ascii="Times New Roman" w:hAnsi="Times New Roman" w:cs="Times New Roman"/>
          <w:sz w:val="26"/>
          <w:szCs w:val="26"/>
        </w:rPr>
        <w:t>6</w:t>
      </w:r>
      <w:r w:rsidR="00CB0A87">
        <w:rPr>
          <w:rFonts w:ascii="Times New Roman" w:hAnsi="Times New Roman" w:cs="Times New Roman"/>
          <w:sz w:val="26"/>
          <w:szCs w:val="26"/>
        </w:rPr>
        <w:t>69</w:t>
      </w:r>
      <w:r w:rsidR="00D45D72">
        <w:rPr>
          <w:rFonts w:ascii="Times New Roman" w:hAnsi="Times New Roman" w:cs="Times New Roman"/>
          <w:sz w:val="26"/>
          <w:szCs w:val="26"/>
        </w:rPr>
        <w:t>,</w:t>
      </w:r>
      <w:r w:rsidR="00CB0A87">
        <w:rPr>
          <w:rFonts w:ascii="Times New Roman" w:hAnsi="Times New Roman" w:cs="Times New Roman"/>
          <w:sz w:val="26"/>
          <w:szCs w:val="26"/>
        </w:rPr>
        <w:t>4</w:t>
      </w:r>
      <w:r w:rsidR="003C5102">
        <w:rPr>
          <w:rFonts w:ascii="Times New Roman" w:hAnsi="Times New Roman" w:cs="Times New Roman"/>
          <w:sz w:val="26"/>
          <w:szCs w:val="26"/>
        </w:rPr>
        <w:t xml:space="preserve"> тыс.</w:t>
      </w:r>
      <w:r w:rsidR="008B6536">
        <w:rPr>
          <w:rFonts w:ascii="Times New Roman" w:hAnsi="Times New Roman" w:cs="Times New Roman"/>
          <w:sz w:val="26"/>
          <w:szCs w:val="26"/>
        </w:rPr>
        <w:t xml:space="preserve"> </w:t>
      </w:r>
      <w:r w:rsidR="003C5102">
        <w:rPr>
          <w:rFonts w:ascii="Times New Roman" w:hAnsi="Times New Roman" w:cs="Times New Roman"/>
          <w:sz w:val="26"/>
          <w:szCs w:val="26"/>
        </w:rPr>
        <w:t>руб.</w:t>
      </w:r>
    </w:p>
    <w:p w:rsidR="00961AE3" w:rsidRPr="008F5D32" w:rsidRDefault="00961AE3" w:rsidP="00961AE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F5D32">
        <w:rPr>
          <w:rFonts w:ascii="Times New Roman" w:hAnsi="Times New Roman" w:cs="Times New Roman"/>
          <w:sz w:val="26"/>
          <w:szCs w:val="26"/>
        </w:rPr>
        <w:t>Увеличение финансирования по направлению «Обеспечение условий для деятельности администрации Ханты</w:t>
      </w:r>
      <w:r>
        <w:rPr>
          <w:rFonts w:ascii="Times New Roman" w:hAnsi="Times New Roman" w:cs="Times New Roman"/>
          <w:sz w:val="26"/>
          <w:szCs w:val="26"/>
        </w:rPr>
        <w:t xml:space="preserve">-Мансийского района» на </w:t>
      </w:r>
      <w:r w:rsidR="00CB0A87">
        <w:rPr>
          <w:rFonts w:ascii="Times New Roman" w:hAnsi="Times New Roman" w:cs="Times New Roman"/>
          <w:sz w:val="26"/>
          <w:szCs w:val="26"/>
        </w:rPr>
        <w:t>356</w:t>
      </w:r>
      <w:r w:rsidR="00382169">
        <w:rPr>
          <w:rFonts w:ascii="Times New Roman" w:hAnsi="Times New Roman" w:cs="Times New Roman"/>
          <w:sz w:val="26"/>
          <w:szCs w:val="26"/>
        </w:rPr>
        <w:t>,0 тыс. рублей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B0A87">
        <w:rPr>
          <w:rFonts w:ascii="Times New Roman" w:hAnsi="Times New Roman" w:cs="Times New Roman"/>
          <w:sz w:val="26"/>
          <w:szCs w:val="26"/>
        </w:rPr>
        <w:t>для приобретения копировального аппарата, в связи с выработкой ресурса имеющегося аппарата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22CCF" w:rsidRPr="00222CCF" w:rsidRDefault="00A56E24" w:rsidP="00A56E24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Увеличение финансирования по направлению</w:t>
      </w:r>
      <w:r w:rsidR="00222CCF" w:rsidRPr="008F5D32">
        <w:rPr>
          <w:rFonts w:ascii="Times New Roman" w:hAnsi="Times New Roman" w:cs="Times New Roman"/>
          <w:sz w:val="26"/>
          <w:szCs w:val="26"/>
        </w:rPr>
        <w:t xml:space="preserve"> </w:t>
      </w:r>
      <w:r w:rsidR="00222CCF">
        <w:rPr>
          <w:rFonts w:ascii="Times New Roman" w:hAnsi="Times New Roman" w:cs="Times New Roman"/>
          <w:sz w:val="26"/>
          <w:szCs w:val="26"/>
        </w:rPr>
        <w:t>«</w:t>
      </w:r>
      <w:r w:rsidR="00CB0A87">
        <w:rPr>
          <w:rFonts w:ascii="Times New Roman" w:hAnsi="Times New Roman" w:cs="Times New Roman"/>
          <w:sz w:val="26"/>
          <w:szCs w:val="26"/>
        </w:rPr>
        <w:t>Дополнительное пенсионное обеспечение за выслугу лет лицам, замещавшим муниципальные должности на постоянной основе и должности муниципальной службы в органах местного самоуправления Ханты-Мансийского района</w:t>
      </w:r>
      <w:r w:rsidR="00222CCF">
        <w:rPr>
          <w:rFonts w:ascii="Times New Roman" w:hAnsi="Times New Roman" w:cs="Times New Roman"/>
          <w:sz w:val="26"/>
          <w:szCs w:val="26"/>
        </w:rPr>
        <w:t xml:space="preserve">» в сумме </w:t>
      </w:r>
      <w:r w:rsidR="00382169">
        <w:rPr>
          <w:rFonts w:ascii="Times New Roman" w:hAnsi="Times New Roman" w:cs="Times New Roman"/>
          <w:sz w:val="26"/>
          <w:szCs w:val="26"/>
        </w:rPr>
        <w:t>700,0 тыс. рублей.</w:t>
      </w:r>
    </w:p>
    <w:p w:rsidR="0016335F" w:rsidRDefault="00B41D9E" w:rsidP="009404A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Дополнительное</w:t>
      </w:r>
      <w:r w:rsidR="009D3E1E" w:rsidRPr="009D3E1E">
        <w:rPr>
          <w:rFonts w:ascii="Times New Roman" w:hAnsi="Times New Roman" w:cs="Times New Roman"/>
          <w:sz w:val="26"/>
          <w:szCs w:val="26"/>
        </w:rPr>
        <w:t xml:space="preserve"> финансировани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9D3E1E" w:rsidRPr="009D3E1E">
        <w:rPr>
          <w:rFonts w:ascii="Times New Roman" w:hAnsi="Times New Roman" w:cs="Times New Roman"/>
          <w:sz w:val="26"/>
          <w:szCs w:val="26"/>
        </w:rPr>
        <w:t xml:space="preserve"> не влечет за собой </w:t>
      </w:r>
      <w:r w:rsidR="009D3E1E">
        <w:rPr>
          <w:rFonts w:ascii="Times New Roman" w:hAnsi="Times New Roman" w:cs="Times New Roman"/>
          <w:sz w:val="26"/>
          <w:szCs w:val="26"/>
        </w:rPr>
        <w:t xml:space="preserve">изменения показателей, </w:t>
      </w:r>
      <w:r w:rsidR="009D3E1E" w:rsidRPr="009D3E1E">
        <w:rPr>
          <w:rFonts w:ascii="Times New Roman" w:hAnsi="Times New Roman" w:cs="Times New Roman"/>
          <w:sz w:val="26"/>
          <w:szCs w:val="26"/>
        </w:rPr>
        <w:t>характеризующих результаты реализации программы. Следовательно, ко</w:t>
      </w:r>
      <w:r w:rsidR="009D3E1E">
        <w:rPr>
          <w:rFonts w:ascii="Times New Roman" w:hAnsi="Times New Roman" w:cs="Times New Roman"/>
          <w:sz w:val="26"/>
          <w:szCs w:val="26"/>
        </w:rPr>
        <w:t>рректировки системы показателей</w:t>
      </w:r>
      <w:r w:rsidR="009D3E1E" w:rsidRPr="009D3E1E">
        <w:rPr>
          <w:rFonts w:ascii="Times New Roman" w:hAnsi="Times New Roman" w:cs="Times New Roman"/>
          <w:sz w:val="26"/>
          <w:szCs w:val="26"/>
        </w:rPr>
        <w:t xml:space="preserve"> не требуется.</w:t>
      </w:r>
    </w:p>
    <w:p w:rsidR="008A1685" w:rsidRDefault="008A1685" w:rsidP="008A168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целью проведения антикоррупционной экспертизы, проект постановления после согласования будет размещен на официальном сайте администрации района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hmrn</w:t>
      </w:r>
      <w:proofErr w:type="spellEnd"/>
      <w:r w:rsidRPr="008A1685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8A168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разделе «Документы» - «Нормативно-правовые акты администрации района» - «Антикоррупционная экспертиза».</w:t>
      </w:r>
    </w:p>
    <w:p w:rsidR="008A1685" w:rsidRDefault="008A1685" w:rsidP="008A168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 постановления не содержит сведений, содержащих государственную и иную охраняемую законом тайну, сведений для служебного пользования, а также сведений, содержащих персональные данные.</w:t>
      </w:r>
    </w:p>
    <w:p w:rsidR="008A1685" w:rsidRDefault="008A1685" w:rsidP="008A168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Утвержденный правовой акт будет опубликован в районной газете «Наш район» и размещен на официальном сайте администрации района.</w:t>
      </w:r>
    </w:p>
    <w:p w:rsidR="008A1685" w:rsidRDefault="008A1685" w:rsidP="008A168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 постановления будет размещен на официальном сайте администрации района в разделе «Общественные обсуждения».</w:t>
      </w:r>
    </w:p>
    <w:p w:rsidR="008A1685" w:rsidRDefault="008A1685" w:rsidP="008A168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вышеизложенного просим согласовать Проект постановления.</w:t>
      </w:r>
    </w:p>
    <w:p w:rsidR="008A1685" w:rsidRDefault="008A1685" w:rsidP="008A168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8A1685" w:rsidRPr="008A1685" w:rsidRDefault="008A1685" w:rsidP="008A168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Приложение: на </w:t>
      </w:r>
      <w:r w:rsidR="00B13EA3">
        <w:rPr>
          <w:rFonts w:ascii="Times New Roman" w:hAnsi="Times New Roman" w:cs="Times New Roman"/>
          <w:sz w:val="26"/>
          <w:szCs w:val="26"/>
        </w:rPr>
        <w:t>2</w:t>
      </w:r>
      <w:r w:rsidR="00E430A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л. в 1 экз.</w:t>
      </w:r>
    </w:p>
    <w:p w:rsidR="00AE482B" w:rsidRPr="008F5D32" w:rsidRDefault="00AE482B" w:rsidP="00FC3C0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482B" w:rsidRPr="008F5D32" w:rsidRDefault="00B41D9E" w:rsidP="00FC3C0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AE482B" w:rsidRPr="008F5D32">
        <w:rPr>
          <w:rFonts w:ascii="Times New Roman" w:hAnsi="Times New Roman" w:cs="Times New Roman"/>
          <w:sz w:val="26"/>
          <w:szCs w:val="26"/>
        </w:rPr>
        <w:t>ачальник управления</w:t>
      </w:r>
    </w:p>
    <w:p w:rsidR="00AE482B" w:rsidRPr="008F5D32" w:rsidRDefault="00AE482B" w:rsidP="00FC3C0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5D32">
        <w:rPr>
          <w:rFonts w:ascii="Times New Roman" w:hAnsi="Times New Roman" w:cs="Times New Roman"/>
          <w:sz w:val="26"/>
          <w:szCs w:val="26"/>
        </w:rPr>
        <w:t>по учету и отчетности</w:t>
      </w:r>
    </w:p>
    <w:p w:rsidR="00AE482B" w:rsidRPr="008F5D32" w:rsidRDefault="00AE482B" w:rsidP="00FC3C0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5D32">
        <w:rPr>
          <w:rFonts w:ascii="Times New Roman" w:hAnsi="Times New Roman" w:cs="Times New Roman"/>
          <w:sz w:val="26"/>
          <w:szCs w:val="26"/>
        </w:rPr>
        <w:t xml:space="preserve">администрации района                                          </w:t>
      </w:r>
      <w:r w:rsidR="008F5D32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8F5D32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B41D9E">
        <w:rPr>
          <w:rFonts w:ascii="Times New Roman" w:hAnsi="Times New Roman" w:cs="Times New Roman"/>
          <w:sz w:val="26"/>
          <w:szCs w:val="26"/>
        </w:rPr>
        <w:t>О.С. Зарудная</w:t>
      </w:r>
    </w:p>
    <w:sectPr w:rsidR="00AE482B" w:rsidRPr="008F5D32" w:rsidSect="003C5102">
      <w:pgSz w:w="11906" w:h="16838"/>
      <w:pgMar w:top="851" w:right="680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1A3013"/>
    <w:multiLevelType w:val="hybridMultilevel"/>
    <w:tmpl w:val="7D268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5D6"/>
    <w:rsid w:val="00000FF0"/>
    <w:rsid w:val="00017DC7"/>
    <w:rsid w:val="00104822"/>
    <w:rsid w:val="0016335F"/>
    <w:rsid w:val="00167537"/>
    <w:rsid w:val="001814CA"/>
    <w:rsid w:val="00222CCF"/>
    <w:rsid w:val="002F7605"/>
    <w:rsid w:val="00303DD3"/>
    <w:rsid w:val="00333116"/>
    <w:rsid w:val="00376010"/>
    <w:rsid w:val="00382169"/>
    <w:rsid w:val="003C5102"/>
    <w:rsid w:val="00483A7F"/>
    <w:rsid w:val="004C5E38"/>
    <w:rsid w:val="005D256E"/>
    <w:rsid w:val="006B3B70"/>
    <w:rsid w:val="006E55D6"/>
    <w:rsid w:val="0072722F"/>
    <w:rsid w:val="0075015B"/>
    <w:rsid w:val="00767EC2"/>
    <w:rsid w:val="007967EC"/>
    <w:rsid w:val="007B5E28"/>
    <w:rsid w:val="007F28E2"/>
    <w:rsid w:val="00815581"/>
    <w:rsid w:val="00816360"/>
    <w:rsid w:val="00822974"/>
    <w:rsid w:val="008232F3"/>
    <w:rsid w:val="00881CEE"/>
    <w:rsid w:val="008A1685"/>
    <w:rsid w:val="008A5FF4"/>
    <w:rsid w:val="008A695E"/>
    <w:rsid w:val="008B6536"/>
    <w:rsid w:val="008E09F7"/>
    <w:rsid w:val="008F5D32"/>
    <w:rsid w:val="00914001"/>
    <w:rsid w:val="009404A8"/>
    <w:rsid w:val="00961AE3"/>
    <w:rsid w:val="00976BB0"/>
    <w:rsid w:val="009D3E1E"/>
    <w:rsid w:val="009F48C4"/>
    <w:rsid w:val="00A06685"/>
    <w:rsid w:val="00A23621"/>
    <w:rsid w:val="00A5436C"/>
    <w:rsid w:val="00A56E24"/>
    <w:rsid w:val="00A60E6A"/>
    <w:rsid w:val="00A74291"/>
    <w:rsid w:val="00A802D0"/>
    <w:rsid w:val="00AE482B"/>
    <w:rsid w:val="00AF0922"/>
    <w:rsid w:val="00B13EA3"/>
    <w:rsid w:val="00B206D0"/>
    <w:rsid w:val="00B41D9E"/>
    <w:rsid w:val="00B559FC"/>
    <w:rsid w:val="00BD5C2D"/>
    <w:rsid w:val="00C22D21"/>
    <w:rsid w:val="00C625F7"/>
    <w:rsid w:val="00C82B84"/>
    <w:rsid w:val="00C923D9"/>
    <w:rsid w:val="00CA5691"/>
    <w:rsid w:val="00CA64E6"/>
    <w:rsid w:val="00CB0A87"/>
    <w:rsid w:val="00CB7920"/>
    <w:rsid w:val="00D24BE0"/>
    <w:rsid w:val="00D45D72"/>
    <w:rsid w:val="00DD63E8"/>
    <w:rsid w:val="00DF6065"/>
    <w:rsid w:val="00E430AA"/>
    <w:rsid w:val="00E86584"/>
    <w:rsid w:val="00F5166B"/>
    <w:rsid w:val="00F64F3F"/>
    <w:rsid w:val="00FA4AAE"/>
    <w:rsid w:val="00FC21D7"/>
    <w:rsid w:val="00FC3C0F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4ED539-B992-4D1B-A344-94FB195C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C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4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48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72FCA-1C35-4F15-85CA-B66931DEF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Зарудная</dc:creator>
  <cp:lastModifiedBy>Ольга Зарудная</cp:lastModifiedBy>
  <cp:revision>2</cp:revision>
  <cp:lastPrinted>2017-06-02T04:49:00Z</cp:lastPrinted>
  <dcterms:created xsi:type="dcterms:W3CDTF">2017-09-01T10:13:00Z</dcterms:created>
  <dcterms:modified xsi:type="dcterms:W3CDTF">2017-09-01T10:13:00Z</dcterms:modified>
</cp:coreProperties>
</file>